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881D" w14:textId="32BBD299" w:rsidR="00C33244" w:rsidRPr="00B45993" w:rsidRDefault="003B6584" w:rsidP="00B45993">
      <w:pPr>
        <w:pStyle w:val="Heading1"/>
      </w:pPr>
      <w:r>
        <w:t>Working together to make a better world</w:t>
      </w:r>
    </w:p>
    <w:p w14:paraId="27A2C65C" w14:textId="77777777" w:rsidR="00B45993" w:rsidRDefault="00B45993" w:rsidP="00C33244"/>
    <w:p w14:paraId="2AA0862C" w14:textId="77777777" w:rsidR="00B45993" w:rsidRPr="00B45993" w:rsidRDefault="00B45993" w:rsidP="00C33244">
      <w:r>
        <w:t>Easy Read guide 2023</w:t>
      </w:r>
    </w:p>
    <w:p w14:paraId="6B481C26" w14:textId="77777777" w:rsidR="00C33244" w:rsidRPr="00B45993" w:rsidRDefault="00B45993" w:rsidP="00C33244">
      <w:r w:rsidRPr="00B45993">
        <w:rPr>
          <w:bCs/>
          <w:sz w:val="24"/>
          <w:szCs w:val="24"/>
        </w:rPr>
        <w:t>The Commons Social Change Library</w:t>
      </w:r>
    </w:p>
    <w:p w14:paraId="486CD9A9" w14:textId="77777777" w:rsidR="00C33244" w:rsidRDefault="00C33244" w:rsidP="00C33244">
      <w:r>
        <w:t>www.commonslibrary.org</w:t>
      </w:r>
    </w:p>
    <w:p w14:paraId="12E70BFA" w14:textId="77777777" w:rsidR="00C33244" w:rsidRDefault="00C33244" w:rsidP="00C33244"/>
    <w:p w14:paraId="44C338A8" w14:textId="77777777" w:rsidR="00C33244" w:rsidRDefault="00C33244" w:rsidP="00B45993">
      <w:pPr>
        <w:pStyle w:val="Heading2"/>
      </w:pPr>
      <w:r w:rsidRPr="00C33244">
        <w:t>How to use this guide</w:t>
      </w:r>
    </w:p>
    <w:p w14:paraId="5E1BD6BD" w14:textId="790D6343" w:rsidR="0007559F" w:rsidRDefault="0007559F" w:rsidP="00C33244">
      <w:r>
        <w:t>The Commons librari</w:t>
      </w:r>
      <w:r w:rsidR="00CD04A4">
        <w:t>an</w:t>
      </w:r>
      <w:r>
        <w:t>s wrote this guide.</w:t>
      </w:r>
    </w:p>
    <w:p w14:paraId="10615FC6" w14:textId="5D674701" w:rsidR="00C33244" w:rsidRDefault="00C33244" w:rsidP="00C33244">
      <w:r>
        <w:t>We wrote this guide in an easy to read way.</w:t>
      </w:r>
    </w:p>
    <w:p w14:paraId="02A3E123" w14:textId="77777777" w:rsidR="00C33244" w:rsidRDefault="00C33244" w:rsidP="00C33244">
      <w:r>
        <w:t>We use pictures to explain some ideas.</w:t>
      </w:r>
    </w:p>
    <w:p w14:paraId="6400A3A6" w14:textId="77777777" w:rsidR="00C33244" w:rsidRDefault="00C33244" w:rsidP="00C33244">
      <w:r>
        <w:t>If you would like this guide in an alternative format please contact us.</w:t>
      </w:r>
    </w:p>
    <w:p w14:paraId="07931065" w14:textId="77777777" w:rsidR="00C33244" w:rsidRDefault="00C33244" w:rsidP="00C33244">
      <w:r>
        <w:t>Contact details are at the end of this guide.</w:t>
      </w:r>
    </w:p>
    <w:p w14:paraId="2FE8AB30" w14:textId="77777777" w:rsidR="00C33244" w:rsidRDefault="00C33244" w:rsidP="00C33244">
      <w:r>
        <w:t>You can ask for help to read this guide.</w:t>
      </w:r>
    </w:p>
    <w:p w14:paraId="0BFC28A2" w14:textId="77777777" w:rsidR="00C33244" w:rsidRDefault="00C33244" w:rsidP="00C33244">
      <w:r>
        <w:t>A friend, family member or support person may be able to help you.</w:t>
      </w:r>
    </w:p>
    <w:p w14:paraId="63AF7A4F" w14:textId="77777777" w:rsidR="00C33244" w:rsidRDefault="00C33244" w:rsidP="00C33244"/>
    <w:p w14:paraId="5DF41006" w14:textId="77777777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07681DE5" w14:textId="77777777" w:rsidR="003B6584" w:rsidRDefault="003B6584" w:rsidP="00B45993">
      <w:pPr>
        <w:pStyle w:val="Heading3"/>
        <w:rPr>
          <w:sz w:val="26"/>
          <w:szCs w:val="26"/>
        </w:rPr>
      </w:pPr>
      <w:r w:rsidRPr="003B6584">
        <w:rPr>
          <w:sz w:val="26"/>
          <w:szCs w:val="26"/>
        </w:rPr>
        <w:lastRenderedPageBreak/>
        <w:t>Working together to make a better world</w:t>
      </w:r>
    </w:p>
    <w:p w14:paraId="60C2E18B" w14:textId="395B4B49" w:rsidR="00C33244" w:rsidRDefault="003B6584" w:rsidP="00B45993">
      <w:pPr>
        <w:pStyle w:val="Heading3"/>
      </w:pPr>
      <w:r>
        <w:t>Helpers</w:t>
      </w:r>
    </w:p>
    <w:p w14:paraId="5C5AFC07" w14:textId="29367B21" w:rsidR="003B6584" w:rsidRDefault="003B6584" w:rsidP="003B6584">
      <w:r w:rsidRPr="003B6584">
        <w:t>This guide is about people who work to</w:t>
      </w:r>
      <w:r>
        <w:t xml:space="preserve"> </w:t>
      </w:r>
      <w:r w:rsidRPr="003B6584">
        <w:t>make good things happen in their</w:t>
      </w:r>
      <w:r>
        <w:t xml:space="preserve"> </w:t>
      </w:r>
      <w:r w:rsidRPr="003B6584">
        <w:t>communities.</w:t>
      </w:r>
    </w:p>
    <w:p w14:paraId="6AA99840" w14:textId="77777777" w:rsidR="003B6584" w:rsidRDefault="003B6584" w:rsidP="003B6584">
      <w:r>
        <w:t>There are four important ways to do this.</w:t>
      </w:r>
    </w:p>
    <w:p w14:paraId="6D3895BF" w14:textId="0742C02C" w:rsidR="003B6584" w:rsidRDefault="003B6584" w:rsidP="003B6584">
      <w:r>
        <w:t>The first way is to be a helper.</w:t>
      </w:r>
    </w:p>
    <w:p w14:paraId="585B9D43" w14:textId="6D429B19" w:rsidR="003B6584" w:rsidRDefault="003B6584" w:rsidP="003B6584">
      <w:r w:rsidRPr="003B6584">
        <w:t>Helpers are people who care about others</w:t>
      </w:r>
      <w:r>
        <w:t xml:space="preserve"> </w:t>
      </w:r>
      <w:r w:rsidRPr="003B6584">
        <w:t>and want to make their lives better.</w:t>
      </w:r>
    </w:p>
    <w:p w14:paraId="7D86F5B7" w14:textId="59CB049C" w:rsidR="003B6584" w:rsidRDefault="003B6584" w:rsidP="003B6584">
      <w:r w:rsidRPr="003B6584">
        <w:t>They might help at charities or help their</w:t>
      </w:r>
      <w:r>
        <w:t xml:space="preserve"> </w:t>
      </w:r>
      <w:r w:rsidRPr="003B6584">
        <w:t>neighbours.</w:t>
      </w:r>
    </w:p>
    <w:p w14:paraId="7728738F" w14:textId="77777777" w:rsidR="003B6584" w:rsidRDefault="003B6584" w:rsidP="003B6584"/>
    <w:p w14:paraId="08636642" w14:textId="422EE037" w:rsidR="00C33244" w:rsidRPr="00B45993" w:rsidRDefault="003B6584" w:rsidP="00B45993">
      <w:pPr>
        <w:pStyle w:val="Heading3"/>
      </w:pPr>
      <w:r>
        <w:t>Organisers</w:t>
      </w:r>
    </w:p>
    <w:p w14:paraId="16312D93" w14:textId="77777777" w:rsidR="003B6584" w:rsidRDefault="003B6584" w:rsidP="003B6584">
      <w:r>
        <w:t>The second way is to be an organiser.</w:t>
      </w:r>
    </w:p>
    <w:p w14:paraId="2CF42EAB" w14:textId="77777777" w:rsidR="003B6584" w:rsidRDefault="003B6584" w:rsidP="003B6584">
      <w:r>
        <w:t>Organisers are like leaders.</w:t>
      </w:r>
    </w:p>
    <w:p w14:paraId="6FCF8748" w14:textId="2EAF14B0" w:rsidR="003B6584" w:rsidRDefault="003B6584" w:rsidP="003B6584">
      <w:r>
        <w:t>They bring people together and help them</w:t>
      </w:r>
      <w:r>
        <w:t xml:space="preserve"> </w:t>
      </w:r>
      <w:r>
        <w:t>work together for a common goal.</w:t>
      </w:r>
    </w:p>
    <w:p w14:paraId="0785CEC5" w14:textId="0DB9711E" w:rsidR="003B6584" w:rsidRDefault="003B6584" w:rsidP="003B6584">
      <w:r>
        <w:t>They might start campaigns to raise</w:t>
      </w:r>
      <w:r>
        <w:t xml:space="preserve"> </w:t>
      </w:r>
      <w:r>
        <w:t>awareness about important things.</w:t>
      </w:r>
    </w:p>
    <w:p w14:paraId="5F970565" w14:textId="77777777" w:rsidR="003B6584" w:rsidRDefault="003B6584" w:rsidP="003B6584"/>
    <w:p w14:paraId="47285132" w14:textId="57E980BF" w:rsidR="00C33244" w:rsidRPr="00B45993" w:rsidRDefault="003B6584" w:rsidP="00B45993">
      <w:pPr>
        <w:pStyle w:val="Heading3"/>
      </w:pPr>
      <w:r>
        <w:t>Advocates</w:t>
      </w:r>
    </w:p>
    <w:p w14:paraId="2BE6C4A8" w14:textId="77777777" w:rsidR="003B6584" w:rsidRDefault="003B6584" w:rsidP="003B6584">
      <w:r>
        <w:t>The third way is to be an advocate.</w:t>
      </w:r>
    </w:p>
    <w:p w14:paraId="2F47D460" w14:textId="6263B992" w:rsidR="003B6584" w:rsidRDefault="003B6584" w:rsidP="003B6584">
      <w:r>
        <w:t>Advocates speak up for what they believe</w:t>
      </w:r>
      <w:r>
        <w:t xml:space="preserve"> </w:t>
      </w:r>
      <w:r>
        <w:t>in.</w:t>
      </w:r>
    </w:p>
    <w:p w14:paraId="71AB35C6" w14:textId="3A3E7FC5" w:rsidR="003B6584" w:rsidRDefault="003B6584" w:rsidP="003B6584">
      <w:r>
        <w:t xml:space="preserve">They might write letters to </w:t>
      </w:r>
      <w:r>
        <w:t xml:space="preserve">important </w:t>
      </w:r>
      <w:r>
        <w:t>t</w:t>
      </w:r>
      <w:r>
        <w:t xml:space="preserve">o </w:t>
      </w:r>
      <w:r>
        <w:t>people about things they want to change.</w:t>
      </w:r>
    </w:p>
    <w:p w14:paraId="0A891E61" w14:textId="0AB87E70" w:rsidR="003B6584" w:rsidRDefault="003B6584" w:rsidP="003B6584">
      <w:r>
        <w:t>They try to convince others to care about</w:t>
      </w:r>
      <w:r>
        <w:t xml:space="preserve"> </w:t>
      </w:r>
      <w:r>
        <w:t>the same things they do.</w:t>
      </w:r>
    </w:p>
    <w:p w14:paraId="5F7092EC" w14:textId="77777777" w:rsidR="003B6584" w:rsidRDefault="003B6584"/>
    <w:p w14:paraId="1E480734" w14:textId="168E8F73" w:rsidR="003B6584" w:rsidRDefault="003B6584" w:rsidP="003B6584">
      <w:pPr>
        <w:pStyle w:val="Heading3"/>
      </w:pPr>
      <w:r>
        <w:t>Protestors</w:t>
      </w:r>
    </w:p>
    <w:p w14:paraId="44A9CEE2" w14:textId="77777777" w:rsidR="003B6584" w:rsidRDefault="003B6584" w:rsidP="003B6584">
      <w:r>
        <w:t>The fourth way is to be a protestor.</w:t>
      </w:r>
    </w:p>
    <w:p w14:paraId="61187B1A" w14:textId="752247C5" w:rsidR="003B6584" w:rsidRDefault="003B6584" w:rsidP="003B6584">
      <w:r>
        <w:t>Protestors are people who want to make</w:t>
      </w:r>
      <w:r>
        <w:t xml:space="preserve"> </w:t>
      </w:r>
      <w:r>
        <w:t>big changes.</w:t>
      </w:r>
    </w:p>
    <w:p w14:paraId="03378810" w14:textId="3F283A8E" w:rsidR="003B6584" w:rsidRDefault="003B6584" w:rsidP="003B6584">
      <w:r>
        <w:t>They might speak out against unfair rules</w:t>
      </w:r>
      <w:r>
        <w:t xml:space="preserve"> </w:t>
      </w:r>
      <w:r>
        <w:t>or laws.</w:t>
      </w:r>
    </w:p>
    <w:p w14:paraId="2CA242A9" w14:textId="055B1DB3" w:rsidR="003B6584" w:rsidRDefault="003B6584" w:rsidP="003B6584">
      <w:r>
        <w:t>They want to get people to pay attention</w:t>
      </w:r>
      <w:r>
        <w:t xml:space="preserve"> </w:t>
      </w:r>
      <w:r>
        <w:t>to important problems.</w:t>
      </w:r>
    </w:p>
    <w:p w14:paraId="2ADAB9F8" w14:textId="6C7BAB76" w:rsidR="003B6584" w:rsidRDefault="003B6584" w:rsidP="003B6584">
      <w:r>
        <w:t>They might have a</w:t>
      </w:r>
      <w:r>
        <w:t xml:space="preserve"> </w:t>
      </w:r>
      <w:r w:rsidRPr="003B6584">
        <w:rPr>
          <w:b/>
          <w:bCs/>
        </w:rPr>
        <w:t>protest</w:t>
      </w:r>
      <w:r>
        <w:t>.</w:t>
      </w:r>
    </w:p>
    <w:p w14:paraId="50EDE269" w14:textId="77777777" w:rsidR="003B6584" w:rsidRDefault="003B6584" w:rsidP="003B6584">
      <w:r>
        <w:t xml:space="preserve">A </w:t>
      </w:r>
      <w:r w:rsidRPr="003B6584">
        <w:rPr>
          <w:b/>
          <w:bCs/>
        </w:rPr>
        <w:t>protest</w:t>
      </w:r>
      <w:r>
        <w:t xml:space="preserve"> is an event or action where people stand up for their rights in public.</w:t>
      </w:r>
    </w:p>
    <w:p w14:paraId="3AD0E058" w14:textId="77777777" w:rsidR="003B6584" w:rsidRDefault="003B6584" w:rsidP="003B6584">
      <w:r>
        <w:t xml:space="preserve">They might start a </w:t>
      </w:r>
      <w:r w:rsidRPr="003B6584">
        <w:rPr>
          <w:b/>
          <w:bCs/>
        </w:rPr>
        <w:t>blockade</w:t>
      </w:r>
      <w:r>
        <w:t>.</w:t>
      </w:r>
    </w:p>
    <w:p w14:paraId="6A538FE8" w14:textId="52F84BA6" w:rsidR="003B6584" w:rsidRDefault="003B6584" w:rsidP="003B6584">
      <w:r>
        <w:t>A</w:t>
      </w:r>
      <w:r>
        <w:t xml:space="preserve"> </w:t>
      </w:r>
      <w:r w:rsidRPr="003B6584">
        <w:rPr>
          <w:b/>
          <w:bCs/>
        </w:rPr>
        <w:t>blockade</w:t>
      </w:r>
      <w:r>
        <w:t xml:space="preserve"> </w:t>
      </w:r>
      <w:r>
        <w:t>is when a group of people</w:t>
      </w:r>
      <w:r>
        <w:t xml:space="preserve"> </w:t>
      </w:r>
      <w:r>
        <w:t>stop activities they think will hurt the</w:t>
      </w:r>
      <w:r>
        <w:t xml:space="preserve"> </w:t>
      </w:r>
      <w:r>
        <w:t>environment by using their bodies.</w:t>
      </w:r>
    </w:p>
    <w:p w14:paraId="7B3ECBE7" w14:textId="3190A9EA" w:rsidR="003B6584" w:rsidRDefault="003B6584">
      <w:r>
        <w:br w:type="page"/>
      </w:r>
    </w:p>
    <w:p w14:paraId="21070B22" w14:textId="69C8480E" w:rsidR="003B6584" w:rsidRDefault="003B6584" w:rsidP="003B6584">
      <w:pPr>
        <w:pStyle w:val="Heading3"/>
      </w:pPr>
      <w:r>
        <w:lastRenderedPageBreak/>
        <w:t>Working together</w:t>
      </w:r>
    </w:p>
    <w:p w14:paraId="4C9954C2" w14:textId="6E2DA4C7" w:rsidR="003B6584" w:rsidRDefault="003B6584" w:rsidP="003B6584">
      <w:r w:rsidRPr="003B6584">
        <w:t>These four ways to make change are all</w:t>
      </w:r>
      <w:r>
        <w:t xml:space="preserve"> </w:t>
      </w:r>
      <w:r w:rsidRPr="003B6584">
        <w:t>important.</w:t>
      </w:r>
    </w:p>
    <w:p w14:paraId="580DA37E" w14:textId="77777777" w:rsidR="003B6584" w:rsidRDefault="003B6584" w:rsidP="003B6584">
      <w:pPr>
        <w:pStyle w:val="ListParagraph"/>
        <w:numPr>
          <w:ilvl w:val="0"/>
          <w:numId w:val="3"/>
        </w:numPr>
      </w:pPr>
      <w:r>
        <w:t>helper</w:t>
      </w:r>
    </w:p>
    <w:p w14:paraId="1E460280" w14:textId="77777777" w:rsidR="003B6584" w:rsidRDefault="003B6584" w:rsidP="003B6584">
      <w:pPr>
        <w:pStyle w:val="ListParagraph"/>
        <w:numPr>
          <w:ilvl w:val="0"/>
          <w:numId w:val="3"/>
        </w:numPr>
      </w:pPr>
      <w:r>
        <w:t>organizer</w:t>
      </w:r>
    </w:p>
    <w:p w14:paraId="7EDAA749" w14:textId="77777777" w:rsidR="003B6584" w:rsidRDefault="003B6584" w:rsidP="003B6584">
      <w:pPr>
        <w:pStyle w:val="ListParagraph"/>
        <w:numPr>
          <w:ilvl w:val="0"/>
          <w:numId w:val="3"/>
        </w:numPr>
      </w:pPr>
      <w:r>
        <w:t>advocate</w:t>
      </w:r>
    </w:p>
    <w:p w14:paraId="6DC4BDA8" w14:textId="2550A3F7" w:rsidR="003B6584" w:rsidRDefault="003B6584" w:rsidP="003B6584">
      <w:pPr>
        <w:pStyle w:val="ListParagraph"/>
        <w:numPr>
          <w:ilvl w:val="0"/>
          <w:numId w:val="3"/>
        </w:numPr>
      </w:pPr>
      <w:r>
        <w:t>protestor</w:t>
      </w:r>
    </w:p>
    <w:p w14:paraId="4EB69228" w14:textId="2F9E60DE" w:rsidR="003B6584" w:rsidRDefault="003B6584" w:rsidP="003B6584">
      <w:r>
        <w:t>People can choose which way suits them</w:t>
      </w:r>
      <w:r>
        <w:t xml:space="preserve"> </w:t>
      </w:r>
      <w:r>
        <w:t>best.</w:t>
      </w:r>
    </w:p>
    <w:p w14:paraId="11FA4C46" w14:textId="69F6E10A" w:rsidR="003B6584" w:rsidRDefault="003B6584" w:rsidP="003B6584">
      <w:r>
        <w:t>People can change their mind and try a</w:t>
      </w:r>
      <w:r>
        <w:t xml:space="preserve"> </w:t>
      </w:r>
      <w:r>
        <w:t>different way.</w:t>
      </w:r>
    </w:p>
    <w:p w14:paraId="75B4880E" w14:textId="67E42608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29D486C2" w14:textId="77777777" w:rsidR="00C33244" w:rsidRPr="00B45993" w:rsidRDefault="00C33244" w:rsidP="00B45993">
      <w:pPr>
        <w:pStyle w:val="Heading2"/>
      </w:pPr>
      <w:r w:rsidRPr="00B45993">
        <w:lastRenderedPageBreak/>
        <w:t>Contact us</w:t>
      </w:r>
    </w:p>
    <w:p w14:paraId="59429C1D" w14:textId="77777777" w:rsidR="00C33244" w:rsidRDefault="00B45993" w:rsidP="00C33244">
      <w:r>
        <w:t>You can email us:</w:t>
      </w:r>
    </w:p>
    <w:p w14:paraId="6B6BE3FE" w14:textId="77777777" w:rsidR="00C33244" w:rsidRDefault="00000000" w:rsidP="00C33244">
      <w:hyperlink r:id="rId5" w:history="1">
        <w:r w:rsidR="00C33244" w:rsidRPr="006463AD">
          <w:rPr>
            <w:rStyle w:val="Hyperlink"/>
          </w:rPr>
          <w:t>librarian@commonslibrary.org</w:t>
        </w:r>
      </w:hyperlink>
    </w:p>
    <w:p w14:paraId="251670D9" w14:textId="77777777" w:rsidR="00C33244" w:rsidRDefault="00B45993" w:rsidP="00C33244">
      <w:r>
        <w:t>You can write to us:</w:t>
      </w:r>
    </w:p>
    <w:p w14:paraId="68F40C1F" w14:textId="77777777" w:rsidR="00C33244" w:rsidRPr="00B45993" w:rsidRDefault="00C33244" w:rsidP="00C33244">
      <w:pPr>
        <w:rPr>
          <w:bCs/>
        </w:rPr>
      </w:pPr>
      <w:r w:rsidRPr="00B45993">
        <w:rPr>
          <w:bCs/>
        </w:rPr>
        <w:t>Commons Library Ltd</w:t>
      </w:r>
    </w:p>
    <w:p w14:paraId="7581F28D" w14:textId="77777777" w:rsidR="00C33244" w:rsidRPr="00B45993" w:rsidRDefault="00C33244" w:rsidP="00C33244">
      <w:pPr>
        <w:rPr>
          <w:bCs/>
        </w:rPr>
      </w:pPr>
      <w:r w:rsidRPr="00B45993">
        <w:rPr>
          <w:bCs/>
        </w:rPr>
        <w:t>Level 21/ 567 Collins Street,</w:t>
      </w:r>
    </w:p>
    <w:p w14:paraId="1542FDA4" w14:textId="77777777" w:rsidR="00C33244" w:rsidRPr="00B45993" w:rsidRDefault="00C33244" w:rsidP="00C33244">
      <w:pPr>
        <w:rPr>
          <w:bCs/>
        </w:rPr>
      </w:pPr>
      <w:r w:rsidRPr="00B45993">
        <w:rPr>
          <w:bCs/>
        </w:rPr>
        <w:t>Melbourne, VIC, 3000</w:t>
      </w:r>
    </w:p>
    <w:p w14:paraId="46093E24" w14:textId="77777777" w:rsidR="00C33244" w:rsidRDefault="00C33244" w:rsidP="00C33244"/>
    <w:p w14:paraId="6BA1C271" w14:textId="77777777" w:rsidR="00C33244" w:rsidRDefault="00B45993" w:rsidP="00C33244">
      <w:r>
        <w:t>You can visit our website:</w:t>
      </w:r>
    </w:p>
    <w:p w14:paraId="37AD6150" w14:textId="77777777" w:rsidR="00C33244" w:rsidRPr="00B45993" w:rsidRDefault="00C33244" w:rsidP="00C33244">
      <w:pPr>
        <w:rPr>
          <w:bCs/>
          <w:u w:val="single"/>
        </w:rPr>
      </w:pPr>
      <w:r w:rsidRPr="00B45993">
        <w:rPr>
          <w:bCs/>
          <w:u w:val="single"/>
        </w:rPr>
        <w:t>www.commonslibrary.org</w:t>
      </w:r>
    </w:p>
    <w:p w14:paraId="117B0212" w14:textId="77777777" w:rsidR="00C33244" w:rsidRDefault="00C33244" w:rsidP="00C33244"/>
    <w:p w14:paraId="370B355F" w14:textId="77777777" w:rsidR="00C33244" w:rsidRDefault="00B45993" w:rsidP="00C33244">
      <w:r>
        <w:t>Fill in the online contact form:</w:t>
      </w:r>
    </w:p>
    <w:p w14:paraId="440B4644" w14:textId="77777777" w:rsidR="00C33244" w:rsidRPr="00B45993" w:rsidRDefault="00C33244" w:rsidP="00C33244">
      <w:pPr>
        <w:rPr>
          <w:bCs/>
          <w:u w:val="single"/>
        </w:rPr>
      </w:pPr>
      <w:r w:rsidRPr="00B45993">
        <w:rPr>
          <w:bCs/>
          <w:u w:val="single"/>
        </w:rPr>
        <w:t>https://commonslibrary.org/contact/</w:t>
      </w:r>
    </w:p>
    <w:p w14:paraId="7F9386DA" w14:textId="77777777" w:rsidR="00C33244" w:rsidRDefault="00C33244" w:rsidP="00C33244"/>
    <w:p w14:paraId="59A94577" w14:textId="77777777" w:rsidR="00C33244" w:rsidRDefault="00C33244" w:rsidP="00C33244">
      <w:r>
        <w:t>You can subscribe to our newsletter by sending an email to:</w:t>
      </w:r>
    </w:p>
    <w:p w14:paraId="4DDAD234" w14:textId="77777777" w:rsidR="00C33244" w:rsidRPr="00B45993" w:rsidRDefault="00C33244" w:rsidP="00C33244">
      <w:pPr>
        <w:rPr>
          <w:bCs/>
          <w:u w:val="single"/>
        </w:rPr>
      </w:pPr>
      <w:r w:rsidRPr="00B45993">
        <w:rPr>
          <w:bCs/>
          <w:u w:val="single"/>
        </w:rPr>
        <w:t>librarian@commonslibrary.org</w:t>
      </w:r>
    </w:p>
    <w:p w14:paraId="5EBEE4EA" w14:textId="77777777" w:rsidR="00C33244" w:rsidRDefault="00C33244" w:rsidP="00C33244"/>
    <w:p w14:paraId="5C60BE8C" w14:textId="77777777" w:rsidR="00C33244" w:rsidRPr="00C33244" w:rsidRDefault="00C33244" w:rsidP="00B45993">
      <w:pPr>
        <w:pStyle w:val="Heading2"/>
      </w:pPr>
      <w:r w:rsidRPr="00C33244">
        <w:t>More information</w:t>
      </w:r>
    </w:p>
    <w:p w14:paraId="68CF16FC" w14:textId="00BEC4CD" w:rsidR="003B6584" w:rsidRDefault="003B6584" w:rsidP="003B6584">
      <w:pPr>
        <w:rPr>
          <w:b/>
          <w:bCs/>
        </w:rPr>
      </w:pPr>
      <w:r w:rsidRPr="003B6584">
        <w:rPr>
          <w:b/>
          <w:bCs/>
        </w:rPr>
        <w:t>The information in this Easy Read is based on the</w:t>
      </w:r>
      <w:r>
        <w:rPr>
          <w:b/>
          <w:bCs/>
        </w:rPr>
        <w:t xml:space="preserve"> </w:t>
      </w:r>
      <w:hyperlink r:id="rId6" w:history="1">
        <w:r w:rsidRPr="003B6584">
          <w:rPr>
            <w:rStyle w:val="Hyperlink"/>
            <w:b/>
            <w:bCs/>
          </w:rPr>
          <w:t>The Four Roles of</w:t>
        </w:r>
        <w:r w:rsidRPr="003B6584">
          <w:rPr>
            <w:rStyle w:val="Hyperlink"/>
            <w:b/>
            <w:bCs/>
          </w:rPr>
          <w:t xml:space="preserve"> </w:t>
        </w:r>
        <w:r w:rsidRPr="003B6584">
          <w:rPr>
            <w:rStyle w:val="Hyperlink"/>
            <w:b/>
            <w:bCs/>
          </w:rPr>
          <w:t>Social Activism</w:t>
        </w:r>
      </w:hyperlink>
      <w:r>
        <w:rPr>
          <w:b/>
          <w:bCs/>
        </w:rPr>
        <w:t xml:space="preserve"> </w:t>
      </w:r>
      <w:r w:rsidRPr="003B6584">
        <w:rPr>
          <w:b/>
          <w:bCs/>
        </w:rPr>
        <w:t>by Bill Moyer.</w:t>
      </w:r>
    </w:p>
    <w:p w14:paraId="067ADD06" w14:textId="3F2425E8" w:rsidR="00C33244" w:rsidRPr="00C33244" w:rsidRDefault="00C33244" w:rsidP="00C33244">
      <w:pPr>
        <w:rPr>
          <w:b/>
          <w:bCs/>
        </w:rPr>
      </w:pPr>
      <w:r w:rsidRPr="00C33244">
        <w:rPr>
          <w:b/>
          <w:bCs/>
        </w:rPr>
        <w:t>Easy Read guides</w:t>
      </w:r>
    </w:p>
    <w:p w14:paraId="327DF2B1" w14:textId="77777777" w:rsidR="00C33244" w:rsidRDefault="00C33244" w:rsidP="00C33244">
      <w:r>
        <w:t>More Commons Library Easy read guides</w:t>
      </w:r>
    </w:p>
    <w:p w14:paraId="24D43D08" w14:textId="1CE0DD73" w:rsidR="00C33244" w:rsidRDefault="00000000" w:rsidP="00C33244">
      <w:hyperlink r:id="rId7" w:history="1">
        <w:r w:rsidR="00C33244" w:rsidRPr="00C33244">
          <w:rPr>
            <w:rStyle w:val="Hyperlink"/>
          </w:rPr>
          <w:t>commonslibrary.org/tag/easy-read</w:t>
        </w:r>
      </w:hyperlink>
      <w:r w:rsidR="00C33244">
        <w:t xml:space="preserve"> </w:t>
      </w:r>
    </w:p>
    <w:p w14:paraId="7D360F61" w14:textId="77777777" w:rsidR="00C33244" w:rsidRDefault="00C33244" w:rsidP="00C33244"/>
    <w:p w14:paraId="1DF8F447" w14:textId="77777777" w:rsidR="00C33244" w:rsidRPr="00C33244" w:rsidRDefault="00C33244" w:rsidP="00C33244">
      <w:pPr>
        <w:rPr>
          <w:b/>
          <w:bCs/>
        </w:rPr>
      </w:pPr>
      <w:r w:rsidRPr="00C33244">
        <w:rPr>
          <w:b/>
          <w:bCs/>
        </w:rPr>
        <w:t>Acknowledgement of Country</w:t>
      </w:r>
    </w:p>
    <w:p w14:paraId="72BFFAF7" w14:textId="77777777" w:rsidR="00C33244" w:rsidRDefault="00C33244" w:rsidP="00C33244">
      <w:r>
        <w:t>The Commons Library recognises the First Nations people of Australia.</w:t>
      </w:r>
    </w:p>
    <w:sectPr w:rsidR="00C33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66B"/>
    <w:multiLevelType w:val="hybridMultilevel"/>
    <w:tmpl w:val="E0E2B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07991"/>
    <w:multiLevelType w:val="hybridMultilevel"/>
    <w:tmpl w:val="DB8E9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02325"/>
    <w:multiLevelType w:val="hybridMultilevel"/>
    <w:tmpl w:val="E52C5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13230">
    <w:abstractNumId w:val="1"/>
  </w:num>
  <w:num w:numId="2" w16cid:durableId="895432325">
    <w:abstractNumId w:val="2"/>
  </w:num>
  <w:num w:numId="3" w16cid:durableId="24584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44"/>
    <w:rsid w:val="0007559F"/>
    <w:rsid w:val="00085A8B"/>
    <w:rsid w:val="003B6584"/>
    <w:rsid w:val="00575CB6"/>
    <w:rsid w:val="008928B5"/>
    <w:rsid w:val="00B45993"/>
    <w:rsid w:val="00C33244"/>
    <w:rsid w:val="00CD04A4"/>
    <w:rsid w:val="00D0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41FA3"/>
  <w15:docId w15:val="{CF26C852-5CDF-4870-8D94-CB0878B3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3B6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jo\Dropbox\Transcriptions\FolderA\Folder%20Jo\MARK\Files%20for%20proofreading\commonslibrary.org\tag\easy-r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library.org/the-four-roles-of-social-activism/" TargetMode="External"/><Relationship Id="rId5" Type="http://schemas.openxmlformats.org/officeDocument/2006/relationships/hyperlink" Target="mailto:librarian@commonslibrar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Collins</dc:creator>
  <cp:keywords/>
  <dc:description/>
  <cp:lastModifiedBy>Jo Collins</cp:lastModifiedBy>
  <cp:revision>3</cp:revision>
  <dcterms:created xsi:type="dcterms:W3CDTF">2023-07-07T02:58:00Z</dcterms:created>
  <dcterms:modified xsi:type="dcterms:W3CDTF">2023-07-07T03:04:00Z</dcterms:modified>
</cp:coreProperties>
</file>